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21158B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21158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1158B" w:rsidRPr="00512C1B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ระดับความสำเร็จของร้อยละเฉลี่ยถ่วงน้ำหนักในการรักษามาตรฐานระยะเวลาการเบิกจ่ายเงินให้</w:t>
      </w:r>
      <w:r w:rsidR="0021158B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21158B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21158B" w:rsidRPr="00512C1B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แล้วเสร็จภายใน 5 วันทำการ นับตั้งแต่วันที่ได้รับเรื่องจนถึงวันที่พร้อมจ่ายเงินให้ผู้ขอเบิก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1158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21158B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 คะแนน ต่อ 1 คะแนน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>/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237"/>
      </w:tblGrid>
      <w:tr w:rsidR="005374C4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6665" w:rsidRPr="00932AC9" w:rsidTr="0021158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21158B" w:rsidTr="00465674">
        <w:trPr>
          <w:trHeight w:val="418"/>
        </w:trPr>
        <w:tc>
          <w:tcPr>
            <w:tcW w:w="3710" w:type="dxa"/>
            <w:vAlign w:val="center"/>
          </w:tcPr>
          <w:p w:rsidR="00376665" w:rsidRPr="0021158B" w:rsidRDefault="0021158B" w:rsidP="0021158B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15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  <w:tc>
          <w:tcPr>
            <w:tcW w:w="1330" w:type="dxa"/>
          </w:tcPr>
          <w:p w:rsidR="00376665" w:rsidRPr="0021158B" w:rsidRDefault="0021158B" w:rsidP="0021158B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1158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</w:t>
            </w:r>
            <w:bookmarkStart w:id="0" w:name="_GoBack"/>
            <w:bookmarkEnd w:id="0"/>
            <w:r w:rsidRPr="0021158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เร็จ</w:t>
            </w:r>
          </w:p>
        </w:tc>
        <w:tc>
          <w:tcPr>
            <w:tcW w:w="1416" w:type="dxa"/>
          </w:tcPr>
          <w:p w:rsidR="00376665" w:rsidRPr="0021158B" w:rsidRDefault="00376665" w:rsidP="0021158B">
            <w:pPr>
              <w:spacing w:before="100" w:beforeAutospacing="1" w:after="100" w:afterAutospacing="1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21158B" w:rsidRDefault="00376665" w:rsidP="002115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21158B" w:rsidRDefault="00376665" w:rsidP="002115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30B" w:rsidRDefault="0058730B" w:rsidP="007C7324">
      <w:r>
        <w:separator/>
      </w:r>
    </w:p>
  </w:endnote>
  <w:endnote w:type="continuationSeparator" w:id="0">
    <w:p w:rsidR="0058730B" w:rsidRDefault="0058730B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30B" w:rsidRDefault="0058730B" w:rsidP="007C7324">
      <w:r>
        <w:separator/>
      </w:r>
    </w:p>
  </w:footnote>
  <w:footnote w:type="continuationSeparator" w:id="0">
    <w:p w:rsidR="0058730B" w:rsidRDefault="0058730B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1158B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8730B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28AF3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FA0D-FA7B-4F9D-A2CD-FF533D42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2018-12-28T08:15:00Z</dcterms:modified>
</cp:coreProperties>
</file>